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 w14:paraId="25129F9B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2A87F1E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52199B5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221179F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81B1AF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8A5F24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70B660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125DCFF9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809A3A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A95DF7" w14:textId="26E772BE" w:rsidR="00F13D3F" w:rsidRPr="00DF0395" w:rsidRDefault="007A23D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</w:t>
            </w:r>
            <w:r w:rsidR="00D35E3A">
              <w:rPr>
                <w:rFonts w:cs="Arial"/>
                <w:szCs w:val="20"/>
              </w:rPr>
              <w:t>8</w:t>
            </w:r>
            <w:r>
              <w:rPr>
                <w:rFonts w:cs="Arial"/>
                <w:szCs w:val="20"/>
              </w:rPr>
              <w:t>/2026/</w:t>
            </w:r>
            <w:r w:rsidR="00D35E3A">
              <w:rPr>
                <w:rFonts w:cs="Arial"/>
                <w:szCs w:val="20"/>
              </w:rPr>
              <w:t>1500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869DBA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6F63C459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005069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199487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35995A4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1708B35" w14:textId="7ABD7E7B" w:rsidR="00F13D3F" w:rsidRPr="00DF0395" w:rsidRDefault="00D35E3A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Entwicklung eines digitalen Hafenzwillings</w:t>
            </w:r>
          </w:p>
        </w:tc>
      </w:tr>
      <w:tr w:rsidR="00F13D3F" w:rsidRPr="00DF0395" w14:paraId="1E3A19DE" w14:textId="77777777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293075" w14:textId="77777777"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34CA19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1947A10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EDAAA2" w14:textId="77777777" w:rsidR="00D35E3A" w:rsidRPr="00D35E3A" w:rsidRDefault="00D35E3A" w:rsidP="00D35E3A">
            <w:pPr>
              <w:rPr>
                <w:rFonts w:cs="Arial"/>
                <w:szCs w:val="20"/>
              </w:rPr>
            </w:pPr>
            <w:r w:rsidRPr="00D35E3A">
              <w:rPr>
                <w:rFonts w:cs="Arial"/>
                <w:szCs w:val="20"/>
              </w:rPr>
              <w:t xml:space="preserve">Wartung des sensorbasierten Umweltmonitorings im Fähr- Ro-Ro-Terminal </w:t>
            </w:r>
          </w:p>
          <w:p w14:paraId="4AB7E084" w14:textId="77777777" w:rsidR="00D35E3A" w:rsidRPr="00D35E3A" w:rsidRDefault="00D35E3A" w:rsidP="00D35E3A">
            <w:pPr>
              <w:rPr>
                <w:rFonts w:cs="Arial"/>
                <w:szCs w:val="20"/>
              </w:rPr>
            </w:pPr>
            <w:r w:rsidRPr="00D35E3A">
              <w:rPr>
                <w:rFonts w:cs="Arial"/>
                <w:szCs w:val="20"/>
              </w:rPr>
              <w:t>Los 1 Wartung Software</w:t>
            </w:r>
          </w:p>
          <w:p w14:paraId="35FF2BFF" w14:textId="0B2D15BA" w:rsidR="00F13D3F" w:rsidRPr="00DF0395" w:rsidRDefault="00D35E3A" w:rsidP="00D35E3A">
            <w:pPr>
              <w:rPr>
                <w:rFonts w:cs="Arial"/>
                <w:szCs w:val="20"/>
              </w:rPr>
            </w:pPr>
            <w:r w:rsidRPr="00D35E3A">
              <w:rPr>
                <w:rFonts w:cs="Arial"/>
                <w:szCs w:val="20"/>
              </w:rPr>
              <w:t>Los 2 Wartung Hardware</w:t>
            </w:r>
          </w:p>
        </w:tc>
      </w:tr>
    </w:tbl>
    <w:p w14:paraId="6BF8E5F3" w14:textId="77777777" w:rsidR="00F13D3F" w:rsidRDefault="00F13D3F" w:rsidP="00F13D3F">
      <w:pPr>
        <w:pStyle w:val="VHB-Kopfzeilentext"/>
      </w:pPr>
    </w:p>
    <w:p w14:paraId="469A90C4" w14:textId="77777777"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14:paraId="32B081DA" w14:textId="77777777" w:rsidR="00F13D3F" w:rsidRDefault="00F13D3F" w:rsidP="00F13D3F"/>
    <w:p w14:paraId="38724916" w14:textId="77777777"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14:paraId="136A9003" w14:textId="77777777"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14:paraId="7A236D59" w14:textId="77777777"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14:paraId="3C26DA41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14:paraId="398FD13F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14:paraId="5D5B2B5C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14:paraId="0D9B6196" w14:textId="77777777" w:rsidR="00F13D3F" w:rsidRPr="00F13D3F" w:rsidRDefault="00F13D3F" w:rsidP="009B583A">
      <w:pPr>
        <w:pStyle w:val="berschrift1"/>
      </w:pPr>
      <w:r w:rsidRPr="00F13D3F">
        <w:t>Datenaustausch</w:t>
      </w:r>
    </w:p>
    <w:p w14:paraId="1CFB5FF5" w14:textId="77777777"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14:paraId="729CF0C6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14:paraId="09CDD3AB" w14:textId="77777777"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14:paraId="383E04CA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14:paraId="3E4A7FAA" w14:textId="77777777"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F462A" w14:textId="77777777" w:rsidR="00626C83" w:rsidRDefault="00626C83">
      <w:r>
        <w:separator/>
      </w:r>
    </w:p>
    <w:p w14:paraId="75438F6C" w14:textId="77777777" w:rsidR="00626C83" w:rsidRDefault="00626C83"/>
    <w:p w14:paraId="3BE21E17" w14:textId="77777777" w:rsidR="00626C83" w:rsidRDefault="00626C83"/>
  </w:endnote>
  <w:endnote w:type="continuationSeparator" w:id="0">
    <w:p w14:paraId="336D2906" w14:textId="77777777" w:rsidR="00626C83" w:rsidRDefault="00626C83">
      <w:r>
        <w:continuationSeparator/>
      </w:r>
    </w:p>
    <w:p w14:paraId="7DCBA5EA" w14:textId="77777777" w:rsidR="00626C83" w:rsidRDefault="00626C83"/>
    <w:p w14:paraId="08A900F1" w14:textId="77777777"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14:paraId="5949FC6E" w14:textId="77777777" w:rsidTr="00C6592D">
      <w:trPr>
        <w:cantSplit/>
        <w:trHeight w:hRule="exact" w:val="397"/>
      </w:trPr>
      <w:tc>
        <w:tcPr>
          <w:tcW w:w="147" w:type="dxa"/>
          <w:vAlign w:val="center"/>
        </w:tcPr>
        <w:p w14:paraId="40F28F69" w14:textId="77777777"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474847D" w14:textId="77777777"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6B97E0F" wp14:editId="7525F1F1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50B84FA" w14:textId="77777777"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5F9554B" w14:textId="77777777"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665EE2B" w14:textId="77777777"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08522" w14:textId="77777777" w:rsidR="00626C83" w:rsidRDefault="00626C83">
      <w:r>
        <w:separator/>
      </w:r>
    </w:p>
    <w:p w14:paraId="53D0442A" w14:textId="77777777" w:rsidR="00626C83" w:rsidRDefault="00626C83"/>
    <w:p w14:paraId="77D3DECA" w14:textId="77777777" w:rsidR="00626C83" w:rsidRDefault="00626C83"/>
  </w:footnote>
  <w:footnote w:type="continuationSeparator" w:id="0">
    <w:p w14:paraId="05FFE659" w14:textId="77777777" w:rsidR="00626C83" w:rsidRDefault="00626C83">
      <w:r>
        <w:continuationSeparator/>
      </w:r>
    </w:p>
    <w:p w14:paraId="4534903D" w14:textId="77777777" w:rsidR="00626C83" w:rsidRDefault="00626C83"/>
    <w:p w14:paraId="0C8E5EF0" w14:textId="77777777"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BDEDF" w14:textId="77777777" w:rsidR="00F8534B" w:rsidRDefault="00F8534B"/>
  <w:p w14:paraId="0A31F6FE" w14:textId="77777777"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DE653" w14:textId="77777777" w:rsidR="00F8534B" w:rsidRDefault="00F8534B" w:rsidP="00046C8E">
    <w:pPr>
      <w:pStyle w:val="Kopfzeile"/>
    </w:pPr>
    <w:r>
      <w:t>244</w:t>
    </w:r>
  </w:p>
  <w:p w14:paraId="6899E2B4" w14:textId="77777777"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55D50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B3A66"/>
    <w:rsid w:val="004C432D"/>
    <w:rsid w:val="004C43D4"/>
    <w:rsid w:val="004C5609"/>
    <w:rsid w:val="004E07A5"/>
    <w:rsid w:val="004E3711"/>
    <w:rsid w:val="00500C2B"/>
    <w:rsid w:val="00520D3B"/>
    <w:rsid w:val="005333C9"/>
    <w:rsid w:val="00547D6A"/>
    <w:rsid w:val="005575B0"/>
    <w:rsid w:val="00573601"/>
    <w:rsid w:val="00574488"/>
    <w:rsid w:val="00576C66"/>
    <w:rsid w:val="00580CB1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C5E66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A23DD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AF7C81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35E3A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42183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31D7ED4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215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244 - Datenverarbeitung</dc:title>
  <dc:subject>Datenverarbeitung</dc:subject>
  <dc:creator>Dorothea Fenner</dc:creator>
  <cp:keywords>Datenverarbeitung; GAEB</cp:keywords>
  <cp:lastModifiedBy>Doreen Manzel</cp:lastModifiedBy>
  <cp:revision>14</cp:revision>
  <cp:lastPrinted>2010-03-03T16:09:00Z</cp:lastPrinted>
  <dcterms:created xsi:type="dcterms:W3CDTF">2017-10-18T06:51:00Z</dcterms:created>
  <dcterms:modified xsi:type="dcterms:W3CDTF">2026-06-04T13:08:00Z</dcterms:modified>
</cp:coreProperties>
</file>